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18639F" w:rsidRPr="004C7B34" w:rsidRDefault="0018639F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4C7B3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18639F" w:rsidRDefault="00ED3CA6" w:rsidP="0087282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eastAsia="ar-SA"/>
        </w:rPr>
        <w:t>Лот №</w:t>
      </w:r>
      <w:r w:rsidR="00E57775">
        <w:rPr>
          <w:rFonts w:ascii="Times New Roman" w:hAnsi="Times New Roman" w:cs="Times New Roman"/>
          <w:b/>
          <w:lang w:eastAsia="ar-SA"/>
        </w:rPr>
        <w:t xml:space="preserve"> </w:t>
      </w:r>
      <w:bookmarkStart w:id="0" w:name="_GoBack"/>
      <w:bookmarkEnd w:id="0"/>
      <w:r w:rsidR="009926EE">
        <w:rPr>
          <w:rFonts w:ascii="Times New Roman" w:hAnsi="Times New Roman" w:cs="Times New Roman"/>
          <w:b/>
          <w:lang w:eastAsia="ar-SA"/>
        </w:rPr>
        <w:t>3</w:t>
      </w:r>
      <w:r w:rsidR="0018639F" w:rsidRPr="00086DB2">
        <w:rPr>
          <w:rFonts w:ascii="Times New Roman" w:hAnsi="Times New Roman" w:cs="Times New Roman"/>
          <w:b/>
          <w:lang w:eastAsia="ar-SA"/>
        </w:rPr>
        <w:t xml:space="preserve">: </w:t>
      </w:r>
      <w:r w:rsidR="009926EE" w:rsidRPr="009926EE">
        <w:rPr>
          <w:rFonts w:ascii="Times New Roman" w:hAnsi="Times New Roman" w:cs="Times New Roman"/>
          <w:lang w:eastAsia="ar-SA"/>
        </w:rPr>
        <w:t>Поставка соединительных, коммутационных элементов</w:t>
      </w:r>
      <w:r w:rsidR="00BE0C3C">
        <w:rPr>
          <w:rFonts w:ascii="Times New Roman" w:hAnsi="Times New Roman" w:cs="Times New Roman"/>
          <w:lang w:eastAsia="ar-SA"/>
        </w:rPr>
        <w:t xml:space="preserve"> </w:t>
      </w:r>
      <w:r w:rsidR="0018639F">
        <w:rPr>
          <w:rFonts w:ascii="Times New Roman" w:hAnsi="Times New Roman" w:cs="Times New Roman"/>
        </w:rPr>
        <w:t>для нужд ООО «Медсервис» в 20</w:t>
      </w:r>
      <w:r w:rsidR="0047064D">
        <w:rPr>
          <w:rFonts w:ascii="Times New Roman" w:hAnsi="Times New Roman" w:cs="Times New Roman"/>
        </w:rPr>
        <w:t>20</w:t>
      </w:r>
      <w:r w:rsidR="0018639F">
        <w:rPr>
          <w:rFonts w:ascii="Times New Roman" w:hAnsi="Times New Roman" w:cs="Times New Roman"/>
        </w:rPr>
        <w:t xml:space="preserve"> </w:t>
      </w:r>
      <w:r w:rsidR="0018639F" w:rsidRPr="00086DB2">
        <w:rPr>
          <w:rFonts w:ascii="Times New Roman" w:hAnsi="Times New Roman" w:cs="Times New Roman"/>
        </w:rPr>
        <w:t>году</w:t>
      </w:r>
    </w:p>
    <w:p w:rsidR="0018639F" w:rsidRPr="00086DB2" w:rsidRDefault="0018639F" w:rsidP="0087282D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</w:rPr>
      </w:pPr>
    </w:p>
    <w:p w:rsidR="0018639F" w:rsidRPr="003D0599" w:rsidRDefault="0018639F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992"/>
        <w:gridCol w:w="993"/>
        <w:gridCol w:w="9496"/>
      </w:tblGrid>
      <w:tr w:rsidR="0018639F" w:rsidRPr="003D0599" w:rsidTr="00F66A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9926EE" w:rsidRPr="00CB7D9E" w:rsidTr="00713D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6EE" w:rsidRPr="00CB7D9E" w:rsidRDefault="009926EE" w:rsidP="009926E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B7D9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26EE" w:rsidRPr="00CB7D9E" w:rsidRDefault="009926EE" w:rsidP="009926EE">
            <w:pPr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Кабель RJ-45 UTP4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6EE" w:rsidRPr="00CB7D9E" w:rsidRDefault="009926EE" w:rsidP="009926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6EE" w:rsidRPr="00CB7D9E" w:rsidRDefault="009926EE" w:rsidP="009926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926EE" w:rsidRPr="00CB7D9E" w:rsidRDefault="009926EE" w:rsidP="009926EE">
            <w:pPr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 xml:space="preserve">Кабель RJ-45 категория 5E МЕДЬ одножильный 4х2х0.48 мм, 305 м </w:t>
            </w:r>
            <w:proofErr w:type="spellStart"/>
            <w:r w:rsidRPr="00CB7D9E">
              <w:rPr>
                <w:rFonts w:ascii="Times New Roman" w:hAnsi="Times New Roman" w:cs="Times New Roman"/>
                <w:color w:val="000000"/>
              </w:rPr>
              <w:t>pullbox</w:t>
            </w:r>
            <w:proofErr w:type="spellEnd"/>
            <w:r w:rsidRPr="00CB7D9E">
              <w:rPr>
                <w:rFonts w:ascii="Times New Roman" w:hAnsi="Times New Roman" w:cs="Times New Roman"/>
                <w:color w:val="000000"/>
              </w:rPr>
              <w:t>, 4 пары, серый (бухта)</w:t>
            </w:r>
          </w:p>
        </w:tc>
      </w:tr>
      <w:tr w:rsidR="009926EE" w:rsidRPr="00E57775" w:rsidTr="00713D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6EE" w:rsidRPr="00CB7D9E" w:rsidRDefault="009926EE" w:rsidP="009926E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B7D9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26EE" w:rsidRPr="00CB7D9E" w:rsidRDefault="009926EE" w:rsidP="009926EE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CB7D9E">
              <w:rPr>
                <w:rFonts w:ascii="Times New Roman" w:hAnsi="Times New Roman" w:cs="Times New Roman"/>
                <w:color w:val="000000"/>
              </w:rPr>
              <w:t>Патч</w:t>
            </w:r>
            <w:proofErr w:type="spellEnd"/>
            <w:r w:rsidRPr="00CB7D9E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CB7D9E">
              <w:rPr>
                <w:rFonts w:ascii="Times New Roman" w:hAnsi="Times New Roman" w:cs="Times New Roman"/>
                <w:color w:val="000000"/>
              </w:rPr>
              <w:t>корд</w:t>
            </w:r>
            <w:r w:rsidRPr="00CB7D9E">
              <w:rPr>
                <w:rFonts w:ascii="Times New Roman" w:hAnsi="Times New Roman" w:cs="Times New Roman"/>
                <w:color w:val="000000"/>
                <w:lang w:val="en-US"/>
              </w:rPr>
              <w:t xml:space="preserve"> Patch Cord UTP </w:t>
            </w:r>
            <w:r w:rsidRPr="00CB7D9E">
              <w:rPr>
                <w:rFonts w:ascii="Times New Roman" w:hAnsi="Times New Roman" w:cs="Times New Roman"/>
                <w:color w:val="000000"/>
              </w:rPr>
              <w:t>кат</w:t>
            </w:r>
            <w:r w:rsidRPr="00CB7D9E">
              <w:rPr>
                <w:rFonts w:ascii="Times New Roman" w:hAnsi="Times New Roman" w:cs="Times New Roman"/>
                <w:color w:val="000000"/>
                <w:lang w:val="en-US"/>
              </w:rPr>
              <w:t>.5e 1.5</w:t>
            </w:r>
            <w:r w:rsidRPr="00CB7D9E"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6EE" w:rsidRPr="00CB7D9E" w:rsidRDefault="009926EE" w:rsidP="009926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6EE" w:rsidRPr="00CB7D9E" w:rsidRDefault="009926EE" w:rsidP="009926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926EE" w:rsidRPr="00CB7D9E" w:rsidRDefault="009926EE" w:rsidP="009926EE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CB7D9E">
              <w:rPr>
                <w:rFonts w:ascii="Times New Roman" w:hAnsi="Times New Roman" w:cs="Times New Roman"/>
                <w:color w:val="000000"/>
              </w:rPr>
              <w:t>Патч</w:t>
            </w:r>
            <w:proofErr w:type="spellEnd"/>
            <w:r w:rsidRPr="00CB7D9E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CB7D9E">
              <w:rPr>
                <w:rFonts w:ascii="Times New Roman" w:hAnsi="Times New Roman" w:cs="Times New Roman"/>
                <w:color w:val="000000"/>
              </w:rPr>
              <w:t>корд</w:t>
            </w:r>
            <w:r w:rsidRPr="00CB7D9E">
              <w:rPr>
                <w:rFonts w:ascii="Times New Roman" w:hAnsi="Times New Roman" w:cs="Times New Roman"/>
                <w:color w:val="000000"/>
                <w:lang w:val="en-US"/>
              </w:rPr>
              <w:t xml:space="preserve"> Patch Cord UTP </w:t>
            </w:r>
            <w:r w:rsidRPr="00CB7D9E">
              <w:rPr>
                <w:rFonts w:ascii="Times New Roman" w:hAnsi="Times New Roman" w:cs="Times New Roman"/>
                <w:color w:val="000000"/>
              </w:rPr>
              <w:t>кат</w:t>
            </w:r>
            <w:r w:rsidRPr="00CB7D9E">
              <w:rPr>
                <w:rFonts w:ascii="Times New Roman" w:hAnsi="Times New Roman" w:cs="Times New Roman"/>
                <w:color w:val="000000"/>
                <w:lang w:val="en-US"/>
              </w:rPr>
              <w:t>.5e 1.5</w:t>
            </w:r>
            <w:r w:rsidRPr="00CB7D9E">
              <w:rPr>
                <w:rFonts w:ascii="Times New Roman" w:hAnsi="Times New Roman" w:cs="Times New Roman"/>
                <w:color w:val="000000"/>
              </w:rPr>
              <w:t>м</w:t>
            </w:r>
          </w:p>
        </w:tc>
      </w:tr>
      <w:tr w:rsidR="009926EE" w:rsidRPr="00E57775" w:rsidTr="00713D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6EE" w:rsidRPr="00CB7D9E" w:rsidRDefault="009926EE" w:rsidP="009926E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B7D9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26EE" w:rsidRPr="00CB7D9E" w:rsidRDefault="009926EE" w:rsidP="009926EE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CB7D9E">
              <w:rPr>
                <w:rFonts w:ascii="Times New Roman" w:hAnsi="Times New Roman" w:cs="Times New Roman"/>
                <w:color w:val="000000"/>
              </w:rPr>
              <w:t>Патч</w:t>
            </w:r>
            <w:proofErr w:type="spellEnd"/>
            <w:r w:rsidRPr="00CB7D9E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CB7D9E">
              <w:rPr>
                <w:rFonts w:ascii="Times New Roman" w:hAnsi="Times New Roman" w:cs="Times New Roman"/>
                <w:color w:val="000000"/>
              </w:rPr>
              <w:t>корд</w:t>
            </w:r>
            <w:r w:rsidRPr="00CB7D9E">
              <w:rPr>
                <w:rFonts w:ascii="Times New Roman" w:hAnsi="Times New Roman" w:cs="Times New Roman"/>
                <w:color w:val="000000"/>
                <w:lang w:val="en-US"/>
              </w:rPr>
              <w:t xml:space="preserve"> Patch Cord UTP </w:t>
            </w:r>
            <w:r w:rsidRPr="00CB7D9E">
              <w:rPr>
                <w:rFonts w:ascii="Times New Roman" w:hAnsi="Times New Roman" w:cs="Times New Roman"/>
                <w:color w:val="000000"/>
              </w:rPr>
              <w:t>кат</w:t>
            </w:r>
            <w:r w:rsidRPr="00CB7D9E">
              <w:rPr>
                <w:rFonts w:ascii="Times New Roman" w:hAnsi="Times New Roman" w:cs="Times New Roman"/>
                <w:color w:val="000000"/>
                <w:lang w:val="en-US"/>
              </w:rPr>
              <w:t>.5e 3</w:t>
            </w:r>
            <w:r w:rsidRPr="00CB7D9E"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6EE" w:rsidRPr="00CB7D9E" w:rsidRDefault="009926EE" w:rsidP="009926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6EE" w:rsidRPr="00CB7D9E" w:rsidRDefault="009926EE" w:rsidP="009926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926EE" w:rsidRPr="00CB7D9E" w:rsidRDefault="009926EE" w:rsidP="009926EE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CB7D9E">
              <w:rPr>
                <w:rFonts w:ascii="Times New Roman" w:hAnsi="Times New Roman" w:cs="Times New Roman"/>
                <w:color w:val="000000"/>
              </w:rPr>
              <w:t>Патч</w:t>
            </w:r>
            <w:proofErr w:type="spellEnd"/>
            <w:r w:rsidRPr="00CB7D9E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CB7D9E">
              <w:rPr>
                <w:rFonts w:ascii="Times New Roman" w:hAnsi="Times New Roman" w:cs="Times New Roman"/>
                <w:color w:val="000000"/>
              </w:rPr>
              <w:t>корд</w:t>
            </w:r>
            <w:r w:rsidRPr="00CB7D9E">
              <w:rPr>
                <w:rFonts w:ascii="Times New Roman" w:hAnsi="Times New Roman" w:cs="Times New Roman"/>
                <w:color w:val="000000"/>
                <w:lang w:val="en-US"/>
              </w:rPr>
              <w:t xml:space="preserve"> Patch Cord UTP </w:t>
            </w:r>
            <w:r w:rsidRPr="00CB7D9E">
              <w:rPr>
                <w:rFonts w:ascii="Times New Roman" w:hAnsi="Times New Roman" w:cs="Times New Roman"/>
                <w:color w:val="000000"/>
              </w:rPr>
              <w:t>кат</w:t>
            </w:r>
            <w:r w:rsidRPr="00CB7D9E">
              <w:rPr>
                <w:rFonts w:ascii="Times New Roman" w:hAnsi="Times New Roman" w:cs="Times New Roman"/>
                <w:color w:val="000000"/>
                <w:lang w:val="en-US"/>
              </w:rPr>
              <w:t>.5e 3</w:t>
            </w:r>
            <w:r w:rsidRPr="00CB7D9E">
              <w:rPr>
                <w:rFonts w:ascii="Times New Roman" w:hAnsi="Times New Roman" w:cs="Times New Roman"/>
                <w:color w:val="000000"/>
              </w:rPr>
              <w:t>м</w:t>
            </w:r>
          </w:p>
        </w:tc>
      </w:tr>
      <w:tr w:rsidR="009926EE" w:rsidRPr="00E57775" w:rsidTr="00713D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6EE" w:rsidRPr="00CB7D9E" w:rsidRDefault="009926EE" w:rsidP="009926E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B7D9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26EE" w:rsidRPr="00CB7D9E" w:rsidRDefault="009926EE" w:rsidP="009926EE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CB7D9E">
              <w:rPr>
                <w:rFonts w:ascii="Times New Roman" w:hAnsi="Times New Roman" w:cs="Times New Roman"/>
                <w:color w:val="000000"/>
              </w:rPr>
              <w:t>Патч</w:t>
            </w:r>
            <w:proofErr w:type="spellEnd"/>
            <w:r w:rsidRPr="00CB7D9E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CB7D9E">
              <w:rPr>
                <w:rFonts w:ascii="Times New Roman" w:hAnsi="Times New Roman" w:cs="Times New Roman"/>
                <w:color w:val="000000"/>
              </w:rPr>
              <w:t>корд</w:t>
            </w:r>
            <w:r w:rsidRPr="00CB7D9E">
              <w:rPr>
                <w:rFonts w:ascii="Times New Roman" w:hAnsi="Times New Roman" w:cs="Times New Roman"/>
                <w:color w:val="000000"/>
                <w:lang w:val="en-US"/>
              </w:rPr>
              <w:t xml:space="preserve"> Patch Cord UTP </w:t>
            </w:r>
            <w:r w:rsidRPr="00CB7D9E">
              <w:rPr>
                <w:rFonts w:ascii="Times New Roman" w:hAnsi="Times New Roman" w:cs="Times New Roman"/>
                <w:color w:val="000000"/>
              </w:rPr>
              <w:t>кат</w:t>
            </w:r>
            <w:r w:rsidRPr="00CB7D9E">
              <w:rPr>
                <w:rFonts w:ascii="Times New Roman" w:hAnsi="Times New Roman" w:cs="Times New Roman"/>
                <w:color w:val="000000"/>
                <w:lang w:val="en-US"/>
              </w:rPr>
              <w:t>.5e 5</w:t>
            </w:r>
            <w:r w:rsidRPr="00CB7D9E"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6EE" w:rsidRPr="00CB7D9E" w:rsidRDefault="009926EE" w:rsidP="009926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6EE" w:rsidRPr="00CB7D9E" w:rsidRDefault="009926EE" w:rsidP="009926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926EE" w:rsidRPr="00CB7D9E" w:rsidRDefault="009926EE" w:rsidP="009926EE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CB7D9E">
              <w:rPr>
                <w:rFonts w:ascii="Times New Roman" w:hAnsi="Times New Roman" w:cs="Times New Roman"/>
                <w:color w:val="000000"/>
              </w:rPr>
              <w:t>Патч</w:t>
            </w:r>
            <w:proofErr w:type="spellEnd"/>
            <w:r w:rsidRPr="00CB7D9E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CB7D9E">
              <w:rPr>
                <w:rFonts w:ascii="Times New Roman" w:hAnsi="Times New Roman" w:cs="Times New Roman"/>
                <w:color w:val="000000"/>
              </w:rPr>
              <w:t>корд</w:t>
            </w:r>
            <w:r w:rsidRPr="00CB7D9E">
              <w:rPr>
                <w:rFonts w:ascii="Times New Roman" w:hAnsi="Times New Roman" w:cs="Times New Roman"/>
                <w:color w:val="000000"/>
                <w:lang w:val="en-US"/>
              </w:rPr>
              <w:t xml:space="preserve"> Patch Cord UTP </w:t>
            </w:r>
            <w:r w:rsidRPr="00CB7D9E">
              <w:rPr>
                <w:rFonts w:ascii="Times New Roman" w:hAnsi="Times New Roman" w:cs="Times New Roman"/>
                <w:color w:val="000000"/>
              </w:rPr>
              <w:t>кат</w:t>
            </w:r>
            <w:r w:rsidRPr="00CB7D9E">
              <w:rPr>
                <w:rFonts w:ascii="Times New Roman" w:hAnsi="Times New Roman" w:cs="Times New Roman"/>
                <w:color w:val="000000"/>
                <w:lang w:val="en-US"/>
              </w:rPr>
              <w:t>.5e 5</w:t>
            </w:r>
            <w:r w:rsidRPr="00CB7D9E">
              <w:rPr>
                <w:rFonts w:ascii="Times New Roman" w:hAnsi="Times New Roman" w:cs="Times New Roman"/>
                <w:color w:val="000000"/>
              </w:rPr>
              <w:t>м</w:t>
            </w:r>
          </w:p>
        </w:tc>
      </w:tr>
      <w:tr w:rsidR="009926EE" w:rsidRPr="00CB7D9E" w:rsidTr="00713D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6EE" w:rsidRPr="00CB7D9E" w:rsidRDefault="009926EE" w:rsidP="009926E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 w:rsidRPr="00CB7D9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26EE" w:rsidRPr="00CB7D9E" w:rsidRDefault="009926EE" w:rsidP="009926EE">
            <w:pPr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Коннектор RJ-45 Кат.5 (упаковка 100шт.)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6EE" w:rsidRPr="00CB7D9E" w:rsidRDefault="009926EE" w:rsidP="009926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6EE" w:rsidRPr="00CB7D9E" w:rsidRDefault="009926EE" w:rsidP="009926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926EE" w:rsidRPr="00CB7D9E" w:rsidRDefault="009926EE" w:rsidP="009926EE">
            <w:pPr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Коннектор RJ-45 Кат.5 (упаковка 100шт.)</w:t>
            </w:r>
          </w:p>
        </w:tc>
      </w:tr>
      <w:tr w:rsidR="009926EE" w:rsidRPr="00CB7D9E" w:rsidTr="00713D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6EE" w:rsidRPr="00CB7D9E" w:rsidRDefault="009926EE" w:rsidP="009926E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 w:rsidRPr="00CB7D9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26EE" w:rsidRPr="00CB7D9E" w:rsidRDefault="009926EE" w:rsidP="006C1F02">
            <w:pPr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Сетевой фильтр 1.8м (5 розеток)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6EE" w:rsidRPr="00CB7D9E" w:rsidRDefault="009926EE" w:rsidP="009926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6EE" w:rsidRPr="00CB7D9E" w:rsidRDefault="009926EE" w:rsidP="009926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926EE" w:rsidRPr="00CB7D9E" w:rsidRDefault="006C1F02" w:rsidP="009926EE">
            <w:pPr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 xml:space="preserve">Сетевой фильтр </w:t>
            </w:r>
            <w:proofErr w:type="spellStart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>Supra</w:t>
            </w:r>
            <w:proofErr w:type="spellEnd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 xml:space="preserve"> SF-5-ESC-1.8M 5 розеток 1.8 метра или аналог. Количество розеток: 5 шт. Защита от перегрузки: Да. Максимальная поглощаемая энергия: 125 </w:t>
            </w:r>
            <w:proofErr w:type="spellStart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>дж.</w:t>
            </w:r>
            <w:proofErr w:type="spellEnd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 xml:space="preserve"> Максимальный ток нагрузки: 10 </w:t>
            </w:r>
            <w:proofErr w:type="spellStart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>амп</w:t>
            </w:r>
            <w:proofErr w:type="spellEnd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 xml:space="preserve">. Напряжение: 220 v. </w:t>
            </w:r>
            <w:proofErr w:type="spellStart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>Пожаробезопасный</w:t>
            </w:r>
            <w:proofErr w:type="spellEnd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 xml:space="preserve"> корпус: Да. Фильтр импульсивных помех</w:t>
            </w:r>
          </w:p>
        </w:tc>
      </w:tr>
      <w:tr w:rsidR="009926EE" w:rsidRPr="00CB7D9E" w:rsidTr="00713D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6EE" w:rsidRPr="00CB7D9E" w:rsidRDefault="009926EE" w:rsidP="009926E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B7D9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26EE" w:rsidRPr="00CB7D9E" w:rsidRDefault="009926EE" w:rsidP="006C1F02">
            <w:pPr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Сетевой фильтр 3м (5 розеток)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6EE" w:rsidRPr="00CB7D9E" w:rsidRDefault="009926EE" w:rsidP="009926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6EE" w:rsidRPr="00CB7D9E" w:rsidRDefault="009926EE" w:rsidP="009926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926EE" w:rsidRPr="00CB7D9E" w:rsidRDefault="006C1F02" w:rsidP="009926EE">
            <w:pPr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 xml:space="preserve">Сетевой фильтр </w:t>
            </w:r>
            <w:proofErr w:type="spellStart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>Supra</w:t>
            </w:r>
            <w:proofErr w:type="spellEnd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 xml:space="preserve"> SF-5-ESC-3M 5 розеток 3 метра или аналог. Количество розеток: 5 шт. Защита от перегрузки: Да. Максимальная поглощаемая энергия: 125 </w:t>
            </w:r>
            <w:proofErr w:type="spellStart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>дж.</w:t>
            </w:r>
            <w:proofErr w:type="spellEnd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 xml:space="preserve"> Максимальный ток нагрузки: 10 </w:t>
            </w:r>
            <w:proofErr w:type="spellStart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>амп</w:t>
            </w:r>
            <w:proofErr w:type="spellEnd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 xml:space="preserve">. Напряжение: 220 v. </w:t>
            </w:r>
            <w:proofErr w:type="spellStart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>Пожаробезопасный</w:t>
            </w:r>
            <w:proofErr w:type="spellEnd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 xml:space="preserve"> корпус: Да. Фильтр импульсивных помех</w:t>
            </w:r>
          </w:p>
        </w:tc>
      </w:tr>
      <w:tr w:rsidR="009926EE" w:rsidRPr="00CB7D9E" w:rsidTr="00713D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6EE" w:rsidRPr="00CB7D9E" w:rsidRDefault="009926EE" w:rsidP="009926E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B7D9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26EE" w:rsidRPr="00CB7D9E" w:rsidRDefault="009926EE" w:rsidP="006C1F02">
            <w:pPr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Сетевой фильтр 5м (5 розеток)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6EE" w:rsidRPr="00CB7D9E" w:rsidRDefault="009926EE" w:rsidP="009926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6EE" w:rsidRPr="00CB7D9E" w:rsidRDefault="009926EE" w:rsidP="009926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926EE" w:rsidRPr="00CB7D9E" w:rsidRDefault="006C1F02" w:rsidP="009926EE">
            <w:pPr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 xml:space="preserve">Сетевой фильтр </w:t>
            </w:r>
            <w:proofErr w:type="spellStart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>Supra</w:t>
            </w:r>
            <w:proofErr w:type="spellEnd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 xml:space="preserve"> SF-5-ESC-5M 5 розеток 5 метров или аналог. Количество розеток: 5 шт. Защита от перегрузки: Да. Максимальная поглощаемая энергия: 125 </w:t>
            </w:r>
            <w:proofErr w:type="spellStart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>дж.</w:t>
            </w:r>
            <w:proofErr w:type="spellEnd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 xml:space="preserve"> Максимальный ток нагрузки: 10 </w:t>
            </w:r>
            <w:proofErr w:type="spellStart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>амп</w:t>
            </w:r>
            <w:proofErr w:type="spellEnd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 xml:space="preserve">. Напряжение: 220 v. </w:t>
            </w:r>
            <w:proofErr w:type="spellStart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>Пожаробезопасный</w:t>
            </w:r>
            <w:proofErr w:type="spellEnd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 xml:space="preserve"> корпус: Да. Фильтр импульсивных помех</w:t>
            </w:r>
          </w:p>
        </w:tc>
      </w:tr>
      <w:tr w:rsidR="009926EE" w:rsidRPr="00CB7D9E" w:rsidTr="00713D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6EE" w:rsidRPr="00CB7D9E" w:rsidRDefault="009926EE" w:rsidP="009926E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B7D9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26EE" w:rsidRPr="00CB7D9E" w:rsidRDefault="009926EE" w:rsidP="009926EE">
            <w:pPr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Сетевой фильтр 10 м</w:t>
            </w:r>
            <w:r w:rsidR="006C1F02" w:rsidRPr="00CB7D9E">
              <w:rPr>
                <w:rFonts w:ascii="Times New Roman" w:hAnsi="Times New Roman" w:cs="Times New Roman"/>
                <w:color w:val="000000"/>
              </w:rPr>
              <w:t xml:space="preserve"> (5 розеток)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6EE" w:rsidRPr="00CB7D9E" w:rsidRDefault="009926EE" w:rsidP="009926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6EE" w:rsidRPr="00CB7D9E" w:rsidRDefault="009926EE" w:rsidP="009926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926EE" w:rsidRPr="00CB7D9E" w:rsidRDefault="006C1F02" w:rsidP="006C1F02">
            <w:pPr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 xml:space="preserve">Сетевой фильтр </w:t>
            </w:r>
            <w:proofErr w:type="spellStart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>Supra</w:t>
            </w:r>
            <w:proofErr w:type="spellEnd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 xml:space="preserve"> SF-5-ESC-10M 5 розеток 10 метров или аналог. Количество розеток: 5 шт. Защита от перегрузки: Да. Максимальная поглощаемая энергия: 125 </w:t>
            </w:r>
            <w:proofErr w:type="spellStart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>дж.</w:t>
            </w:r>
            <w:proofErr w:type="spellEnd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 xml:space="preserve"> Максимальный ток нагрузки: 10 </w:t>
            </w:r>
            <w:proofErr w:type="spellStart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>амп</w:t>
            </w:r>
            <w:proofErr w:type="spellEnd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 xml:space="preserve">. Напряжение: 220 v. </w:t>
            </w:r>
            <w:proofErr w:type="spellStart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>Пожаробезопасный</w:t>
            </w:r>
            <w:proofErr w:type="spellEnd"/>
            <w:r w:rsidRPr="00CB7D9E">
              <w:rPr>
                <w:rFonts w:ascii="Times New Roman" w:hAnsi="Times New Roman" w:cs="Times New Roman"/>
                <w:color w:val="000000"/>
                <w:szCs w:val="16"/>
              </w:rPr>
              <w:t xml:space="preserve"> корпус: Да. Фильтр импульсивных помех</w:t>
            </w:r>
          </w:p>
        </w:tc>
      </w:tr>
      <w:tr w:rsidR="009926EE" w:rsidRPr="00CB7D9E" w:rsidTr="00713D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6EE" w:rsidRPr="00CB7D9E" w:rsidRDefault="009926EE" w:rsidP="009926E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B7D9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26EE" w:rsidRPr="00CB7D9E" w:rsidRDefault="009926EE" w:rsidP="009926EE">
            <w:pPr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Коннектор 6р4с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6EE" w:rsidRPr="00CB7D9E" w:rsidRDefault="009926EE" w:rsidP="009926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6EE" w:rsidRPr="00CB7D9E" w:rsidRDefault="009926EE" w:rsidP="009926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926EE" w:rsidRPr="00CB7D9E" w:rsidRDefault="009926EE" w:rsidP="009926EE">
            <w:pPr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Коннектор 6р4с (упаковка 100шт.)</w:t>
            </w:r>
          </w:p>
        </w:tc>
      </w:tr>
      <w:tr w:rsidR="009926EE" w:rsidRPr="00CB7D9E" w:rsidTr="00713D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6EE" w:rsidRPr="00CB7D9E" w:rsidRDefault="009926EE" w:rsidP="009926E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B7D9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26EE" w:rsidRPr="00CB7D9E" w:rsidRDefault="009926EE" w:rsidP="009926EE">
            <w:pPr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Разветвитель телефонный на 2 ТЛФ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6EE" w:rsidRPr="00CB7D9E" w:rsidRDefault="009926EE" w:rsidP="009926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6EE" w:rsidRPr="00CB7D9E" w:rsidRDefault="009926EE" w:rsidP="009926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926EE" w:rsidRPr="00CB7D9E" w:rsidRDefault="009926EE" w:rsidP="009926EE">
            <w:pPr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Разветвитель телефонный на 2 ТЛФ</w:t>
            </w:r>
          </w:p>
        </w:tc>
      </w:tr>
      <w:tr w:rsidR="009926EE" w:rsidRPr="00CB7D9E" w:rsidTr="00713D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6EE" w:rsidRPr="00CB7D9E" w:rsidRDefault="009926EE" w:rsidP="009926E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B7D9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26EE" w:rsidRPr="00CB7D9E" w:rsidRDefault="009926EE" w:rsidP="009926EE">
            <w:pPr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Шнур телефонный витой 4Р4С 2-метровый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6EE" w:rsidRPr="00CB7D9E" w:rsidRDefault="009926EE" w:rsidP="009926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6EE" w:rsidRPr="00CB7D9E" w:rsidRDefault="009926EE" w:rsidP="009926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926EE" w:rsidRPr="00CB7D9E" w:rsidRDefault="009926EE" w:rsidP="009926EE">
            <w:pPr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Шнур телефонный витой 4Р4С 2-метровый</w:t>
            </w:r>
          </w:p>
        </w:tc>
      </w:tr>
      <w:tr w:rsidR="009926EE" w:rsidRPr="00CB7D9E" w:rsidTr="00713D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6EE" w:rsidRPr="00CB7D9E" w:rsidRDefault="009926EE" w:rsidP="009926E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B7D9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26EE" w:rsidRPr="00CB7D9E" w:rsidRDefault="009926EE" w:rsidP="009926EE">
            <w:pPr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Штекер ТВ (папа)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6EE" w:rsidRPr="00CB7D9E" w:rsidRDefault="009926EE" w:rsidP="009926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6EE" w:rsidRPr="00CB7D9E" w:rsidRDefault="009926EE" w:rsidP="009926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926EE" w:rsidRPr="00CB7D9E" w:rsidRDefault="009926EE" w:rsidP="009926EE">
            <w:pPr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Штекер ТВ разъем F-типа для кабеля RG-6, накручивающийся (папа) CON-PAL-M-RG6-TW PAL накручивающийся разъем для коаксиального кабеля RG-6/U, папа (</w:t>
            </w:r>
            <w:proofErr w:type="spellStart"/>
            <w:r w:rsidRPr="00CB7D9E">
              <w:rPr>
                <w:rFonts w:ascii="Times New Roman" w:hAnsi="Times New Roman" w:cs="Times New Roman"/>
                <w:color w:val="000000"/>
              </w:rPr>
              <w:t>male</w:t>
            </w:r>
            <w:proofErr w:type="spellEnd"/>
            <w:r w:rsidRPr="00CB7D9E">
              <w:rPr>
                <w:rFonts w:ascii="Times New Roman" w:hAnsi="Times New Roman" w:cs="Times New Roman"/>
                <w:color w:val="000000"/>
              </w:rPr>
              <w:t xml:space="preserve">)  </w:t>
            </w:r>
          </w:p>
        </w:tc>
      </w:tr>
      <w:tr w:rsidR="009926EE" w:rsidRPr="00CB7D9E" w:rsidTr="00713D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6EE" w:rsidRPr="00CB7D9E" w:rsidRDefault="009926EE" w:rsidP="009926E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B7D9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26EE" w:rsidRPr="00CB7D9E" w:rsidRDefault="009926EE" w:rsidP="009926EE">
            <w:pPr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Соединитель ТВ кабелей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6EE" w:rsidRPr="00CB7D9E" w:rsidRDefault="009926EE" w:rsidP="009926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6EE" w:rsidRPr="00CB7D9E" w:rsidRDefault="009926EE" w:rsidP="009926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926EE" w:rsidRPr="00CB7D9E" w:rsidRDefault="009926EE" w:rsidP="009926EE">
            <w:pPr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 xml:space="preserve">Соединитель ТВ </w:t>
            </w:r>
            <w:proofErr w:type="gramStart"/>
            <w:r w:rsidRPr="00CB7D9E">
              <w:rPr>
                <w:rFonts w:ascii="Times New Roman" w:hAnsi="Times New Roman" w:cs="Times New Roman"/>
                <w:color w:val="000000"/>
              </w:rPr>
              <w:t>кабелей  металл</w:t>
            </w:r>
            <w:proofErr w:type="gramEnd"/>
            <w:r w:rsidRPr="00CB7D9E">
              <w:rPr>
                <w:rFonts w:ascii="Times New Roman" w:hAnsi="Times New Roman" w:cs="Times New Roman"/>
                <w:color w:val="000000"/>
              </w:rPr>
              <w:t xml:space="preserve"> с F коннекторами (хром) Предназначен для соединения радиочастотных (телевизионных) кабелей типа RG 6  диаметром кабеля 6 мм. </w:t>
            </w:r>
          </w:p>
        </w:tc>
      </w:tr>
      <w:tr w:rsidR="009926EE" w:rsidRPr="00CB7D9E" w:rsidTr="00713D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6EE" w:rsidRPr="00CB7D9E" w:rsidRDefault="009926EE" w:rsidP="009926E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B7D9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26EE" w:rsidRPr="00CB7D9E" w:rsidRDefault="009926EE" w:rsidP="009926EE">
            <w:pPr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Кабель HDMI - HDMI 1.5 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6EE" w:rsidRPr="00CB7D9E" w:rsidRDefault="009926EE" w:rsidP="009926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6EE" w:rsidRPr="00CB7D9E" w:rsidRDefault="009926EE" w:rsidP="009926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926EE" w:rsidRPr="00CB7D9E" w:rsidRDefault="009926EE" w:rsidP="009926EE">
            <w:pPr>
              <w:rPr>
                <w:rFonts w:ascii="Times New Roman" w:hAnsi="Times New Roman" w:cs="Times New Roman"/>
                <w:color w:val="000000"/>
              </w:rPr>
            </w:pPr>
            <w:r w:rsidRPr="00CB7D9E">
              <w:rPr>
                <w:rFonts w:ascii="Times New Roman" w:hAnsi="Times New Roman" w:cs="Times New Roman"/>
                <w:color w:val="000000"/>
              </w:rPr>
              <w:t>Кабель DEXP HDMI - HDMI, вилка - вилка, HDMI 1.4, длина - 1.5 м</w:t>
            </w:r>
          </w:p>
        </w:tc>
      </w:tr>
    </w:tbl>
    <w:p w:rsidR="00496F7B" w:rsidRPr="00C8402D" w:rsidRDefault="00496F7B">
      <w:pPr>
        <w:rPr>
          <w:rFonts w:ascii="Times New Roman" w:hAnsi="Times New Roman" w:cs="Times New Roman"/>
        </w:rPr>
      </w:pPr>
    </w:p>
    <w:sectPr w:rsidR="00496F7B" w:rsidRPr="00C8402D" w:rsidSect="00CB7D9E">
      <w:footerReference w:type="default" r:id="rId7"/>
      <w:pgSz w:w="16838" w:h="11906" w:orient="landscape"/>
      <w:pgMar w:top="567" w:right="1134" w:bottom="426" w:left="1134" w:header="708" w:footer="1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D9E" w:rsidRDefault="00CB7D9E" w:rsidP="00CB7D9E">
      <w:pPr>
        <w:spacing w:after="0" w:line="240" w:lineRule="auto"/>
      </w:pPr>
      <w:r>
        <w:separator/>
      </w:r>
    </w:p>
  </w:endnote>
  <w:endnote w:type="continuationSeparator" w:id="0">
    <w:p w:rsidR="00CB7D9E" w:rsidRDefault="00CB7D9E" w:rsidP="00CB7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9647560"/>
      <w:docPartObj>
        <w:docPartGallery w:val="Page Numbers (Bottom of Page)"/>
        <w:docPartUnique/>
      </w:docPartObj>
    </w:sdtPr>
    <w:sdtEndPr/>
    <w:sdtContent>
      <w:p w:rsidR="00CB7D9E" w:rsidRDefault="00CB7D9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7775">
          <w:rPr>
            <w:noProof/>
          </w:rPr>
          <w:t>2</w:t>
        </w:r>
        <w:r>
          <w:fldChar w:fldCharType="end"/>
        </w:r>
      </w:p>
    </w:sdtContent>
  </w:sdt>
  <w:p w:rsidR="00CB7D9E" w:rsidRDefault="00CB7D9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D9E" w:rsidRDefault="00CB7D9E" w:rsidP="00CB7D9E">
      <w:pPr>
        <w:spacing w:after="0" w:line="240" w:lineRule="auto"/>
      </w:pPr>
      <w:r>
        <w:separator/>
      </w:r>
    </w:p>
  </w:footnote>
  <w:footnote w:type="continuationSeparator" w:id="0">
    <w:p w:rsidR="00CB7D9E" w:rsidRDefault="00CB7D9E" w:rsidP="00CB7D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A6308"/>
    <w:multiLevelType w:val="multilevel"/>
    <w:tmpl w:val="C554C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39F"/>
    <w:rsid w:val="000471F0"/>
    <w:rsid w:val="000900A9"/>
    <w:rsid w:val="000D5C28"/>
    <w:rsid w:val="0018639F"/>
    <w:rsid w:val="0047064D"/>
    <w:rsid w:val="00496F7B"/>
    <w:rsid w:val="005368BE"/>
    <w:rsid w:val="006631E4"/>
    <w:rsid w:val="006A7072"/>
    <w:rsid w:val="006C1F02"/>
    <w:rsid w:val="0072569A"/>
    <w:rsid w:val="00747F73"/>
    <w:rsid w:val="00751E87"/>
    <w:rsid w:val="007D4C5E"/>
    <w:rsid w:val="007F478F"/>
    <w:rsid w:val="0087282D"/>
    <w:rsid w:val="0088362E"/>
    <w:rsid w:val="008873D0"/>
    <w:rsid w:val="008C07FB"/>
    <w:rsid w:val="00901139"/>
    <w:rsid w:val="009449D3"/>
    <w:rsid w:val="009926EE"/>
    <w:rsid w:val="00996092"/>
    <w:rsid w:val="009D50F6"/>
    <w:rsid w:val="00A35431"/>
    <w:rsid w:val="00AD21EB"/>
    <w:rsid w:val="00B42287"/>
    <w:rsid w:val="00BE0C3C"/>
    <w:rsid w:val="00BE2B4E"/>
    <w:rsid w:val="00C16DDA"/>
    <w:rsid w:val="00C8402D"/>
    <w:rsid w:val="00CB7D9E"/>
    <w:rsid w:val="00CF3A69"/>
    <w:rsid w:val="00E57775"/>
    <w:rsid w:val="00ED3CA6"/>
    <w:rsid w:val="00ED429A"/>
    <w:rsid w:val="00EF3E2C"/>
    <w:rsid w:val="00FB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ECBFCE"/>
  <w15:docId w15:val="{2C874D99-C7BC-406C-8F87-AB7B51CF6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7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B7D9E"/>
  </w:style>
  <w:style w:type="paragraph" w:styleId="a5">
    <w:name w:val="footer"/>
    <w:basedOn w:val="a"/>
    <w:link w:val="a6"/>
    <w:uiPriority w:val="99"/>
    <w:unhideWhenUsed/>
    <w:rsid w:val="00CB7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B7D9E"/>
  </w:style>
  <w:style w:type="paragraph" w:styleId="a7">
    <w:name w:val="Balloon Text"/>
    <w:basedOn w:val="a"/>
    <w:link w:val="a8"/>
    <w:uiPriority w:val="99"/>
    <w:semiHidden/>
    <w:unhideWhenUsed/>
    <w:rsid w:val="00CB7D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7D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4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898490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01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4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36687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185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387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D9D9D9"/>
                                                  </w:divBdr>
                                                  <w:divsChild>
                                                    <w:div w:id="1803691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995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4104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4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8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9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8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3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8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04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26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00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102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Могильников Алексей Федорович</cp:lastModifiedBy>
  <cp:revision>4</cp:revision>
  <cp:lastPrinted>2020-01-20T06:13:00Z</cp:lastPrinted>
  <dcterms:created xsi:type="dcterms:W3CDTF">2020-01-20T05:35:00Z</dcterms:created>
  <dcterms:modified xsi:type="dcterms:W3CDTF">2020-01-20T06:13:00Z</dcterms:modified>
</cp:coreProperties>
</file>